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28" w:rsidRPr="00703410" w:rsidRDefault="00CA7528" w:rsidP="00CA7528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PRESIDENT’S OFFICE</w:t>
      </w:r>
    </w:p>
    <w:p w:rsidR="00CA7528" w:rsidRDefault="00CA7528" w:rsidP="00CA7528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:rsidR="00CA7528" w:rsidRPr="00703410" w:rsidRDefault="0065312B" w:rsidP="00CA7528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LINDI</w:t>
      </w:r>
      <w:r w:rsidR="00CA7528">
        <w:rPr>
          <w:rFonts w:ascii="Times New Roman" w:hAnsi="Times New Roman" w:cs="Times New Roman"/>
          <w:b/>
          <w:sz w:val="28"/>
          <w:szCs w:val="28"/>
        </w:rPr>
        <w:t xml:space="preserve"> REGIONAL COMMISSIONER’S OFFICE</w:t>
      </w:r>
    </w:p>
    <w:p w:rsidR="00CA7528" w:rsidRPr="00703410" w:rsidRDefault="00CA7528" w:rsidP="00CA7528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FOUR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 MOCK EXAMINATION</w:t>
      </w:r>
    </w:p>
    <w:p w:rsidR="00CA7528" w:rsidRPr="00703410" w:rsidRDefault="00A030B3" w:rsidP="00CA7528">
      <w:pPr>
        <w:pStyle w:val="NoSpacing"/>
        <w:tabs>
          <w:tab w:val="left" w:pos="6120"/>
        </w:tabs>
        <w:spacing w:line="600" w:lineRule="auto"/>
        <w:ind w:left="6480" w:hanging="6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BIOLOGY</w:t>
      </w:r>
      <w:r w:rsidR="00CA7528">
        <w:rPr>
          <w:rFonts w:ascii="Times New Roman" w:hAnsi="Times New Roman" w:cs="Times New Roman"/>
          <w:b/>
          <w:sz w:val="28"/>
          <w:szCs w:val="28"/>
        </w:rPr>
        <w:t xml:space="preserve"> 2A</w:t>
      </w:r>
      <w:r w:rsidR="00EF119A">
        <w:rPr>
          <w:rFonts w:ascii="Times New Roman" w:hAnsi="Times New Roman" w:cs="Times New Roman"/>
          <w:b/>
          <w:sz w:val="28"/>
          <w:szCs w:val="28"/>
        </w:rPr>
        <w:t xml:space="preserve"> ACTUAL PRACTICAL</w:t>
      </w:r>
    </w:p>
    <w:p w:rsidR="00CA7528" w:rsidRPr="00703410" w:rsidRDefault="00CA7528" w:rsidP="00CA7528">
      <w:pPr>
        <w:pStyle w:val="NoSpacing"/>
        <w:tabs>
          <w:tab w:val="left" w:pos="6120"/>
        </w:tabs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CODE NO</w:t>
      </w:r>
      <w:r w:rsidR="00BF3C37">
        <w:rPr>
          <w:rFonts w:ascii="Times New Roman" w:hAnsi="Times New Roman" w:cs="Times New Roman"/>
          <w:b/>
          <w:sz w:val="28"/>
          <w:szCs w:val="28"/>
        </w:rPr>
        <w:t>.033</w:t>
      </w:r>
      <w:r w:rsidR="0065312B">
        <w:rPr>
          <w:rFonts w:ascii="Times New Roman" w:hAnsi="Times New Roman" w:cs="Times New Roman"/>
          <w:b/>
          <w:sz w:val="28"/>
          <w:szCs w:val="28"/>
        </w:rPr>
        <w:t>/2A</w:t>
      </w:r>
      <w:r w:rsidR="0065312B">
        <w:rPr>
          <w:rFonts w:ascii="Times New Roman" w:hAnsi="Times New Roman" w:cs="Times New Roman"/>
          <w:b/>
          <w:sz w:val="28"/>
          <w:szCs w:val="28"/>
        </w:rPr>
        <w:tab/>
      </w:r>
      <w:r w:rsidR="0065312B">
        <w:rPr>
          <w:rFonts w:ascii="Times New Roman" w:hAnsi="Times New Roman" w:cs="Times New Roman"/>
          <w:b/>
          <w:sz w:val="28"/>
          <w:szCs w:val="28"/>
        </w:rPr>
        <w:tab/>
      </w:r>
      <w:r w:rsidR="0065312B">
        <w:rPr>
          <w:rFonts w:ascii="Times New Roman" w:hAnsi="Times New Roman" w:cs="Times New Roman"/>
          <w:b/>
          <w:sz w:val="28"/>
          <w:szCs w:val="28"/>
        </w:rPr>
        <w:tab/>
      </w:r>
      <w:r w:rsidR="0065312B">
        <w:rPr>
          <w:rFonts w:ascii="Times New Roman" w:hAnsi="Times New Roman" w:cs="Times New Roman"/>
          <w:b/>
          <w:sz w:val="28"/>
          <w:szCs w:val="28"/>
        </w:rPr>
        <w:tab/>
        <w:t>May, 2018</w:t>
      </w:r>
    </w:p>
    <w:p w:rsidR="00CA7528" w:rsidRPr="00703410" w:rsidRDefault="00CA7528" w:rsidP="00CA7528">
      <w:pPr>
        <w:pStyle w:val="NoSpacing"/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b/>
          <w:sz w:val="28"/>
          <w:szCs w:val="28"/>
        </w:rPr>
        <w:t xml:space="preserve"> 2:30 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HOURS      </w:t>
      </w:r>
      <w:r w:rsidRPr="0070341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A7528" w:rsidRPr="00703410" w:rsidRDefault="00CA7528" w:rsidP="00CA75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</w:t>
      </w:r>
      <w:r w:rsidRPr="00703410">
        <w:rPr>
          <w:rFonts w:ascii="Times New Roman" w:hAnsi="Times New Roman" w:cs="Times New Roman"/>
          <w:b/>
          <w:sz w:val="28"/>
          <w:szCs w:val="28"/>
        </w:rPr>
        <w:t>TIONS:</w:t>
      </w:r>
    </w:p>
    <w:p w:rsidR="00A030B3" w:rsidRDefault="00CA7528" w:rsidP="00CA752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paper consists of two (2) questions.  </w:t>
      </w:r>
    </w:p>
    <w:p w:rsidR="00A030B3" w:rsidRPr="00A030B3" w:rsidRDefault="00CA7528" w:rsidP="00A030B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ALL questions.</w:t>
      </w:r>
    </w:p>
    <w:p w:rsidR="00CA7528" w:rsidRDefault="00A030B3" w:rsidP="00CA752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Diagrams must be drawn neatly in pencil</w:t>
      </w:r>
    </w:p>
    <w:p w:rsidR="00CA7528" w:rsidRDefault="00CA7528" w:rsidP="00CA752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7528" w:rsidRDefault="00CA7528" w:rsidP="00CA752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7528" w:rsidRDefault="00CA7528" w:rsidP="00CA752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7528" w:rsidRDefault="00CA7528" w:rsidP="00CA752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0B3" w:rsidRDefault="00A030B3" w:rsidP="00CA752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0B3" w:rsidRDefault="00A030B3" w:rsidP="00CA752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0B3" w:rsidRDefault="00A030B3" w:rsidP="00CA752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0B3" w:rsidRDefault="00A030B3" w:rsidP="00CA752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0B3" w:rsidRDefault="00A030B3" w:rsidP="00CA752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0B3" w:rsidRDefault="00A030B3" w:rsidP="00CA752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0B3" w:rsidRDefault="00A030B3" w:rsidP="00CA752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0B3" w:rsidRPr="00A030B3" w:rsidRDefault="00A030B3" w:rsidP="00A030B3">
      <w:pPr>
        <w:pStyle w:val="NoSpacing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a) You have been provided with specimens 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 and J.  Study them careful, then answer the questions given:-</w:t>
      </w:r>
    </w:p>
    <w:p w:rsidR="00A030B3" w:rsidRPr="00A030B3" w:rsidRDefault="00A030B3" w:rsidP="00A030B3">
      <w:pPr>
        <w:pStyle w:val="NoSpacing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Identify the specimens b</w:t>
      </w:r>
      <w:r w:rsidR="00092F4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giving their common names</w:t>
      </w:r>
    </w:p>
    <w:p w:rsidR="00A030B3" w:rsidRPr="00A030B3" w:rsidRDefault="00A030B3" w:rsidP="00A030B3">
      <w:pPr>
        <w:pStyle w:val="NoSpacing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State three (3) observable differences between specimens F and G</w:t>
      </w:r>
    </w:p>
    <w:p w:rsidR="00A030B3" w:rsidRPr="00A030B3" w:rsidRDefault="00A030B3" w:rsidP="00A030B3">
      <w:pPr>
        <w:pStyle w:val="NoSpacing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classify </w:t>
      </w:r>
      <w:r w:rsidR="00BA03FE">
        <w:rPr>
          <w:rFonts w:ascii="Times New Roman" w:hAnsi="Times New Roman" w:cs="Times New Roman"/>
          <w:sz w:val="24"/>
          <w:szCs w:val="24"/>
        </w:rPr>
        <w:t>specimens F,G,H and J to class level.</w:t>
      </w:r>
    </w:p>
    <w:p w:rsidR="00A030B3" w:rsidRPr="00A030B3" w:rsidRDefault="00A030B3" w:rsidP="00A030B3">
      <w:pPr>
        <w:pStyle w:val="NoSpacing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Suggest the possible habitat of specimen H.</w:t>
      </w:r>
    </w:p>
    <w:p w:rsidR="00A030B3" w:rsidRPr="00A030B3" w:rsidRDefault="00BF3C37" w:rsidP="00A030B3">
      <w:pPr>
        <w:pStyle w:val="NoSpacing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G</w:t>
      </w:r>
      <w:r w:rsidR="00A030B3">
        <w:rPr>
          <w:rFonts w:ascii="Times New Roman" w:hAnsi="Times New Roman" w:cs="Times New Roman"/>
          <w:sz w:val="24"/>
          <w:szCs w:val="24"/>
        </w:rPr>
        <w:t>ive another example of organism which belongs to the same kingdom as specimen G which lives in water</w:t>
      </w:r>
    </w:p>
    <w:p w:rsidR="00A030B3" w:rsidRDefault="00092F4B" w:rsidP="00092F4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(i) Give two (2) distinctive features of specimen J that makes it to be in its</w:t>
      </w:r>
      <w:r w:rsidR="00BF3C37"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092F4B" w:rsidRDefault="00092F4B" w:rsidP="00092F4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(ii) Draw a well labeled diagram of specimen G</w:t>
      </w:r>
    </w:p>
    <w:p w:rsidR="00092F4B" w:rsidRPr="00A030B3" w:rsidRDefault="00092F4B" w:rsidP="00092F4B">
      <w:pPr>
        <w:pStyle w:val="NoSpacing"/>
        <w:ind w:left="720"/>
        <w:jc w:val="both"/>
      </w:pPr>
    </w:p>
    <w:p w:rsidR="00092F4B" w:rsidRPr="00092F4B" w:rsidRDefault="00092F4B" w:rsidP="00A030B3">
      <w:pPr>
        <w:pStyle w:val="NoSpacing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a) Observe specimens K and L carefully</w:t>
      </w:r>
      <w:r w:rsidR="00BF3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answer the following questions:</w:t>
      </w:r>
    </w:p>
    <w:p w:rsidR="00092F4B" w:rsidRPr="00092F4B" w:rsidRDefault="00092F4B" w:rsidP="00092F4B">
      <w:pPr>
        <w:pStyle w:val="NoSpacing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State the common names of specimen K and L</w:t>
      </w:r>
    </w:p>
    <w:p w:rsidR="00092F4B" w:rsidRPr="00092F4B" w:rsidRDefault="00092F4B" w:rsidP="00092F4B">
      <w:pPr>
        <w:pStyle w:val="NoSpacing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Give the kingdom and phylum in which each specimens L and K belongs</w:t>
      </w:r>
    </w:p>
    <w:p w:rsidR="00092F4B" w:rsidRPr="00092F4B" w:rsidRDefault="00092F4B" w:rsidP="00092F4B">
      <w:pPr>
        <w:pStyle w:val="NoSpacing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Name the part f</w:t>
      </w:r>
      <w:r w:rsidR="00DA45A5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m which specimen K is obtained</w:t>
      </w:r>
    </w:p>
    <w:p w:rsidR="00092F4B" w:rsidRPr="00092F4B" w:rsidRDefault="00092F4B" w:rsidP="00092F4B">
      <w:pPr>
        <w:pStyle w:val="NoSpacing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Write down two (2) functions of specimen K from the organism it is obtained</w:t>
      </w:r>
    </w:p>
    <w:p w:rsidR="00092F4B" w:rsidRPr="00092F4B" w:rsidRDefault="00092F4B" w:rsidP="00092F4B">
      <w:pPr>
        <w:pStyle w:val="NoSpacing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Draw a well labeled diagram of specimen K</w:t>
      </w:r>
      <w:r w:rsidR="00A0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4B" w:rsidRDefault="00092F4B" w:rsidP="006E5F60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four (4) adaptations of organisms having specimen</w:t>
      </w:r>
      <w:r w:rsidR="006E5F60">
        <w:rPr>
          <w:rFonts w:ascii="Times New Roman" w:hAnsi="Times New Roman" w:cs="Times New Roman"/>
          <w:sz w:val="24"/>
          <w:szCs w:val="24"/>
        </w:rPr>
        <w:t xml:space="preserve"> K which enable them to make their locomotion</w:t>
      </w:r>
    </w:p>
    <w:p w:rsidR="006E5F60" w:rsidRDefault="006E5F60" w:rsidP="00092F4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(i) State two (2) distinctive </w:t>
      </w:r>
      <w:r w:rsidR="00DA45A5">
        <w:rPr>
          <w:rFonts w:ascii="Times New Roman" w:hAnsi="Times New Roman" w:cs="Times New Roman"/>
          <w:sz w:val="24"/>
          <w:szCs w:val="24"/>
        </w:rPr>
        <w:t xml:space="preserve">features of specimen L in its </w:t>
      </w:r>
      <w:r>
        <w:rPr>
          <w:rFonts w:ascii="Times New Roman" w:hAnsi="Times New Roman" w:cs="Times New Roman"/>
          <w:sz w:val="24"/>
          <w:szCs w:val="24"/>
        </w:rPr>
        <w:t xml:space="preserve"> kingdom it belongs</w:t>
      </w:r>
    </w:p>
    <w:p w:rsidR="006E5F60" w:rsidRDefault="006E5F60" w:rsidP="00092F4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(ii) Give two examples of organisms which belong to kingdom of specimen L</w:t>
      </w:r>
    </w:p>
    <w:p w:rsidR="006E5F60" w:rsidRDefault="006E5F60" w:rsidP="006E5F60">
      <w:pPr>
        <w:pStyle w:val="NoSpacing"/>
        <w:ind w:left="1260" w:hanging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(iii) Write down four (4) economic importance of specimen L including other member organisms in its kingdom</w:t>
      </w:r>
    </w:p>
    <w:sectPr w:rsidR="006E5F60" w:rsidSect="00D86A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17" w:rsidRDefault="00412517" w:rsidP="00B9315C">
      <w:pPr>
        <w:spacing w:after="0" w:line="240" w:lineRule="auto"/>
      </w:pPr>
      <w:r>
        <w:separator/>
      </w:r>
    </w:p>
  </w:endnote>
  <w:endnote w:type="continuationSeparator" w:id="1">
    <w:p w:rsidR="00412517" w:rsidRDefault="00412517" w:rsidP="00B9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28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F119A" w:rsidRDefault="00EF119A">
            <w:pPr>
              <w:pStyle w:val="Footer"/>
              <w:jc w:val="center"/>
            </w:pPr>
            <w:r>
              <w:t xml:space="preserve">Page </w:t>
            </w:r>
            <w:r w:rsidR="00C534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534A2">
              <w:rPr>
                <w:b/>
                <w:sz w:val="24"/>
                <w:szCs w:val="24"/>
              </w:rPr>
              <w:fldChar w:fldCharType="separate"/>
            </w:r>
            <w:r w:rsidR="00DA45A5">
              <w:rPr>
                <w:b/>
                <w:noProof/>
              </w:rPr>
              <w:t>2</w:t>
            </w:r>
            <w:r w:rsidR="00C534A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534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534A2">
              <w:rPr>
                <w:b/>
                <w:sz w:val="24"/>
                <w:szCs w:val="24"/>
              </w:rPr>
              <w:fldChar w:fldCharType="separate"/>
            </w:r>
            <w:r w:rsidR="00DA45A5">
              <w:rPr>
                <w:b/>
                <w:noProof/>
              </w:rPr>
              <w:t>2</w:t>
            </w:r>
            <w:r w:rsidR="00C534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2F4B" w:rsidRDefault="00092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17" w:rsidRDefault="00412517" w:rsidP="00B9315C">
      <w:pPr>
        <w:spacing w:after="0" w:line="240" w:lineRule="auto"/>
      </w:pPr>
      <w:r>
        <w:separator/>
      </w:r>
    </w:p>
  </w:footnote>
  <w:footnote w:type="continuationSeparator" w:id="1">
    <w:p w:rsidR="00412517" w:rsidRDefault="00412517" w:rsidP="00B9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1DC"/>
    <w:multiLevelType w:val="hybridMultilevel"/>
    <w:tmpl w:val="B8D0BC8A"/>
    <w:lvl w:ilvl="0" w:tplc="21622E7C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421FC"/>
    <w:multiLevelType w:val="hybridMultilevel"/>
    <w:tmpl w:val="FCAA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225A"/>
    <w:multiLevelType w:val="hybridMultilevel"/>
    <w:tmpl w:val="DD548DE2"/>
    <w:lvl w:ilvl="0" w:tplc="8284A1E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46A58"/>
    <w:multiLevelType w:val="hybridMultilevel"/>
    <w:tmpl w:val="819EEFA8"/>
    <w:lvl w:ilvl="0" w:tplc="616AB14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3786B"/>
    <w:multiLevelType w:val="hybridMultilevel"/>
    <w:tmpl w:val="17B0022A"/>
    <w:lvl w:ilvl="0" w:tplc="5002C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1BE7"/>
    <w:multiLevelType w:val="hybridMultilevel"/>
    <w:tmpl w:val="380EB97C"/>
    <w:lvl w:ilvl="0" w:tplc="8E2EE574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528"/>
    <w:rsid w:val="00000FAB"/>
    <w:rsid w:val="00054413"/>
    <w:rsid w:val="00083F76"/>
    <w:rsid w:val="00092F4B"/>
    <w:rsid w:val="000D16B2"/>
    <w:rsid w:val="00412517"/>
    <w:rsid w:val="004C7CA5"/>
    <w:rsid w:val="005E0ABE"/>
    <w:rsid w:val="0065312B"/>
    <w:rsid w:val="006E217E"/>
    <w:rsid w:val="006E5F60"/>
    <w:rsid w:val="00771C51"/>
    <w:rsid w:val="0083321C"/>
    <w:rsid w:val="00862289"/>
    <w:rsid w:val="008B6FAB"/>
    <w:rsid w:val="00A030B3"/>
    <w:rsid w:val="00A15EF9"/>
    <w:rsid w:val="00A94A81"/>
    <w:rsid w:val="00AD4107"/>
    <w:rsid w:val="00B9315C"/>
    <w:rsid w:val="00B97B5F"/>
    <w:rsid w:val="00BA03FE"/>
    <w:rsid w:val="00BF3C37"/>
    <w:rsid w:val="00C042CA"/>
    <w:rsid w:val="00C534A2"/>
    <w:rsid w:val="00CA7528"/>
    <w:rsid w:val="00D209E4"/>
    <w:rsid w:val="00D86AAC"/>
    <w:rsid w:val="00D86F59"/>
    <w:rsid w:val="00DA45A5"/>
    <w:rsid w:val="00DE4FE9"/>
    <w:rsid w:val="00EF119A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52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A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28"/>
  </w:style>
  <w:style w:type="paragraph" w:styleId="BalloonText">
    <w:name w:val="Balloon Text"/>
    <w:basedOn w:val="Normal"/>
    <w:link w:val="BalloonTextChar"/>
    <w:uiPriority w:val="99"/>
    <w:semiHidden/>
    <w:unhideWhenUsed/>
    <w:rsid w:val="00CA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ELIMU</dc:creator>
  <cp:lastModifiedBy>mkonge</cp:lastModifiedBy>
  <cp:revision>5</cp:revision>
  <cp:lastPrinted>2017-04-13T13:29:00Z</cp:lastPrinted>
  <dcterms:created xsi:type="dcterms:W3CDTF">2018-04-27T10:34:00Z</dcterms:created>
  <dcterms:modified xsi:type="dcterms:W3CDTF">2018-05-04T06:11:00Z</dcterms:modified>
</cp:coreProperties>
</file>